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900" w:right="-900" w:firstLine="0"/>
        <w:rPr>
          <w:rFonts w:ascii="Nunito" w:cs="Nunito" w:eastAsia="Nunito" w:hAnsi="Nunito"/>
          <w:b w:val="1"/>
          <w:sz w:val="46"/>
          <w:szCs w:val="4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-552449</wp:posOffset>
            </wp:positionH>
            <wp:positionV relativeFrom="paragraph">
              <wp:posOffset>114300</wp:posOffset>
            </wp:positionV>
            <wp:extent cx="2671763" cy="946249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1763" cy="9462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900" w:right="-900" w:firstLine="0"/>
        <w:rPr>
          <w:rFonts w:ascii="Nunito" w:cs="Nunito" w:eastAsia="Nunito" w:hAnsi="Nunito"/>
          <w:b w:val="1"/>
          <w:sz w:val="46"/>
          <w:szCs w:val="46"/>
        </w:rPr>
      </w:pPr>
      <w:r w:rsidDel="00000000" w:rsidR="00000000" w:rsidRPr="00000000">
        <w:rPr>
          <w:rFonts w:ascii="Nunito" w:cs="Nunito" w:eastAsia="Nunito" w:hAnsi="Nunito"/>
          <w:b w:val="1"/>
          <w:sz w:val="46"/>
          <w:szCs w:val="46"/>
          <w:rtl w:val="0"/>
        </w:rPr>
        <w:t xml:space="preserve">Event Planning Contract</w:t>
      </w:r>
    </w:p>
    <w:p w:rsidR="00000000" w:rsidDel="00000000" w:rsidP="00000000" w:rsidRDefault="00000000" w:rsidRPr="00000000" w14:paraId="00000003">
      <w:pPr>
        <w:ind w:left="-900" w:right="-900" w:firstLine="0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900" w:right="-900" w:firstLine="0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900" w:right="-900" w:firstLine="0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PARTIES</w:t>
      </w:r>
    </w:p>
    <w:p w:rsidR="00000000" w:rsidDel="00000000" w:rsidP="00000000" w:rsidRDefault="00000000" w:rsidRPr="00000000" w14:paraId="00000006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- This event planning contract (hereinafter referred to as the “Contract” is entered into</w:t>
      </w:r>
    </w:p>
    <w:p w:rsidR="00000000" w:rsidDel="00000000" w:rsidP="00000000" w:rsidRDefault="00000000" w:rsidRPr="00000000" w14:paraId="00000007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on _____________________ (the “Effective Date”), by and between</w:t>
      </w:r>
    </w:p>
    <w:p w:rsidR="00000000" w:rsidDel="00000000" w:rsidP="00000000" w:rsidRDefault="00000000" w:rsidRPr="00000000" w14:paraId="00000008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_____________________________, with an address of ________________________</w:t>
      </w:r>
    </w:p>
    <w:p w:rsidR="00000000" w:rsidDel="00000000" w:rsidP="00000000" w:rsidRDefault="00000000" w:rsidRPr="00000000" w14:paraId="00000009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(hereinafter referred to as the “Planner”) (collectively referred to as the “Parties”).</w:t>
      </w:r>
    </w:p>
    <w:p w:rsidR="00000000" w:rsidDel="00000000" w:rsidP="00000000" w:rsidRDefault="00000000" w:rsidRPr="00000000" w14:paraId="0000000A">
      <w:pPr>
        <w:ind w:left="-900" w:right="-900" w:firstLine="0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EVENT BACKGROUND</w:t>
      </w:r>
    </w:p>
    <w:p w:rsidR="00000000" w:rsidDel="00000000" w:rsidP="00000000" w:rsidRDefault="00000000" w:rsidRPr="00000000" w14:paraId="0000000B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- The event will take place on __________________, on which date(s) the Client plans to</w:t>
      </w:r>
    </w:p>
    <w:p w:rsidR="00000000" w:rsidDel="00000000" w:rsidP="00000000" w:rsidRDefault="00000000" w:rsidRPr="00000000" w14:paraId="0000000C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hold the event described below:</w:t>
      </w:r>
    </w:p>
    <w:p w:rsidR="00000000" w:rsidDel="00000000" w:rsidP="00000000" w:rsidRDefault="00000000" w:rsidRPr="00000000" w14:paraId="0000000D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E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0F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0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1">
      <w:pPr>
        <w:ind w:left="-900" w:right="-900" w:firstLine="0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PLANNER DUTIES</w:t>
      </w:r>
    </w:p>
    <w:p w:rsidR="00000000" w:rsidDel="00000000" w:rsidP="00000000" w:rsidRDefault="00000000" w:rsidRPr="00000000" w14:paraId="00000012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- The Client hereby engages the Planner to perform the following duties relevant to the</w:t>
      </w:r>
    </w:p>
    <w:p w:rsidR="00000000" w:rsidDel="00000000" w:rsidP="00000000" w:rsidRDefault="00000000" w:rsidRPr="00000000" w14:paraId="00000013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event:</w:t>
      </w:r>
    </w:p>
    <w:p w:rsidR="00000000" w:rsidDel="00000000" w:rsidP="00000000" w:rsidRDefault="00000000" w:rsidRPr="00000000" w14:paraId="00000014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5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6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7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8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9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- The Planner must obtain written consent from the Client before entering into</w:t>
      </w:r>
    </w:p>
    <w:p w:rsidR="00000000" w:rsidDel="00000000" w:rsidP="00000000" w:rsidRDefault="00000000" w:rsidRPr="00000000" w14:paraId="0000001A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contractual agreements or issuing deposits or invoices.</w:t>
      </w:r>
    </w:p>
    <w:p w:rsidR="00000000" w:rsidDel="00000000" w:rsidP="00000000" w:rsidRDefault="00000000" w:rsidRPr="00000000" w14:paraId="0000001B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PAYMENTS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The parties agree to the following Payment and Payment Terms: Cash, Money</w:t>
      </w:r>
    </w:p>
    <w:p w:rsidR="00000000" w:rsidDel="00000000" w:rsidP="00000000" w:rsidRDefault="00000000" w:rsidRPr="00000000" w14:paraId="0000001D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Order, Cashier Check, Debit or Credit Card</w:t>
      </w:r>
    </w:p>
    <w:p w:rsidR="00000000" w:rsidDel="00000000" w:rsidP="00000000" w:rsidRDefault="00000000" w:rsidRPr="00000000" w14:paraId="0000001E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a. Total Fee Services: ___________</w:t>
      </w:r>
    </w:p>
    <w:p w:rsidR="00000000" w:rsidDel="00000000" w:rsidP="00000000" w:rsidRDefault="00000000" w:rsidRPr="00000000" w14:paraId="0000001F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b. Non-Refundable Deposit Fee: __$250__</w:t>
      </w:r>
    </w:p>
    <w:p w:rsidR="00000000" w:rsidDel="00000000" w:rsidP="00000000" w:rsidRDefault="00000000" w:rsidRPr="00000000" w14:paraId="00000020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c. Incidental fee (Refundable): ___$150__</w:t>
      </w:r>
    </w:p>
    <w:p w:rsidR="00000000" w:rsidDel="00000000" w:rsidP="00000000" w:rsidRDefault="00000000" w:rsidRPr="00000000" w14:paraId="00000021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d. Balance Due on 15 prior Day of Event: _________</w:t>
      </w:r>
    </w:p>
    <w:p w:rsidR="00000000" w:rsidDel="00000000" w:rsidP="00000000" w:rsidRDefault="00000000" w:rsidRPr="00000000" w14:paraId="00000022">
      <w:pPr>
        <w:ind w:left="-900" w:right="-900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CANCELLATION POLICY</w:t>
      </w:r>
    </w:p>
    <w:p w:rsidR="00000000" w:rsidDel="00000000" w:rsidP="00000000" w:rsidRDefault="00000000" w:rsidRPr="00000000" w14:paraId="00000023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e. The Client is entitled to cancel this Contract at any given time.</w:t>
      </w:r>
    </w:p>
    <w:p w:rsidR="00000000" w:rsidDel="00000000" w:rsidP="00000000" w:rsidRDefault="00000000" w:rsidRPr="00000000" w14:paraId="00000024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900" w:right="-90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Sign_________________ Date____________________</w:t>
      </w:r>
    </w:p>
    <w:sectPr>
      <w:pgSz w:h="15840" w:w="12240" w:orient="portrait"/>
      <w:pgMar w:bottom="144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